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A0674" w14:textId="7409A52A" w:rsidR="00514B23" w:rsidRPr="00166E9D" w:rsidRDefault="001B65A0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DECRETO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B16844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>N. º</w:t>
      </w:r>
      <w:r w:rsidR="00CA6CC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EB16B5">
        <w:rPr>
          <w:rFonts w:ascii="Arial" w:eastAsia="Times New Roman" w:hAnsi="Arial" w:cs="Arial"/>
          <w:b/>
          <w:sz w:val="24"/>
          <w:szCs w:val="24"/>
          <w:lang w:eastAsia="pt-BR"/>
        </w:rPr>
        <w:t>0</w:t>
      </w:r>
      <w:r w:rsidR="00597B0E">
        <w:rPr>
          <w:rFonts w:ascii="Arial" w:eastAsia="Times New Roman" w:hAnsi="Arial" w:cs="Arial"/>
          <w:b/>
          <w:sz w:val="24"/>
          <w:szCs w:val="24"/>
          <w:lang w:eastAsia="pt-BR"/>
        </w:rPr>
        <w:t>51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/202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 </w:t>
      </w:r>
      <w:r w:rsidR="00200762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6E461F">
        <w:rPr>
          <w:rFonts w:ascii="Arial" w:eastAsia="Times New Roman" w:hAnsi="Arial" w:cs="Arial"/>
          <w:b/>
          <w:sz w:val="24"/>
          <w:szCs w:val="24"/>
          <w:lang w:eastAsia="pt-BR"/>
        </w:rPr>
        <w:t>0</w:t>
      </w:r>
      <w:r w:rsidR="00597B0E">
        <w:rPr>
          <w:rFonts w:ascii="Arial" w:eastAsia="Times New Roman" w:hAnsi="Arial" w:cs="Arial"/>
          <w:b/>
          <w:sz w:val="24"/>
          <w:szCs w:val="24"/>
          <w:lang w:eastAsia="pt-BR"/>
        </w:rPr>
        <w:t>4</w:t>
      </w:r>
      <w:r w:rsidR="009376D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6E461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FEVEREIRO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DE 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>.</w:t>
      </w:r>
    </w:p>
    <w:p w14:paraId="5306687B" w14:textId="18432235" w:rsidR="00514B23" w:rsidRPr="00166E9D" w:rsidRDefault="00514B23" w:rsidP="00514B23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</w:t>
      </w:r>
    </w:p>
    <w:p w14:paraId="37E31671" w14:textId="62840C84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</w:t>
      </w:r>
    </w:p>
    <w:p w14:paraId="73574EAA" w14:textId="4084591C" w:rsidR="005556DF" w:rsidRPr="0015785A" w:rsidRDefault="001836ED" w:rsidP="00200762">
      <w:pPr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 xml:space="preserve">, Prefeito do Município de </w:t>
      </w:r>
      <w:r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F52268">
        <w:rPr>
          <w:rFonts w:ascii="Arial" w:eastAsia="Times New Roman" w:hAnsi="Arial" w:cs="Arial"/>
          <w:sz w:val="24"/>
          <w:szCs w:val="24"/>
          <w:lang w:eastAsia="pt-BR"/>
        </w:rPr>
        <w:t>í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- RR, no uso de suas atribuições legais que lhe são conferidas pela Lei Orgânica do Município,</w:t>
      </w:r>
    </w:p>
    <w:p w14:paraId="64803F52" w14:textId="3C4D4E01" w:rsidR="005556DF" w:rsidRPr="0015785A" w:rsidRDefault="005556DF" w:rsidP="005556DF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RESOLVE</w:t>
      </w:r>
      <w:r w:rsidRPr="0015785A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111F5F4A" w14:textId="77777777" w:rsidR="009C4084" w:rsidRDefault="009C4084" w:rsidP="009C4084">
      <w:pPr>
        <w:spacing w:line="360" w:lineRule="auto"/>
        <w:jc w:val="center"/>
        <w:rPr>
          <w:sz w:val="20"/>
          <w:szCs w:val="20"/>
        </w:rPr>
      </w:pPr>
      <w:r>
        <w:rPr>
          <w:b/>
          <w:sz w:val="20"/>
          <w:szCs w:val="20"/>
        </w:rPr>
        <w:t>RESOLVE</w:t>
      </w:r>
      <w:r>
        <w:rPr>
          <w:sz w:val="20"/>
          <w:szCs w:val="20"/>
        </w:rPr>
        <w:t>:</w:t>
      </w:r>
    </w:p>
    <w:p w14:paraId="7B97512D" w14:textId="77777777" w:rsidR="009C4084" w:rsidRPr="009C4084" w:rsidRDefault="009C4084" w:rsidP="009C408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C4084">
        <w:rPr>
          <w:rFonts w:ascii="Arial" w:hAnsi="Arial" w:cs="Arial"/>
          <w:b/>
          <w:sz w:val="24"/>
          <w:szCs w:val="24"/>
        </w:rPr>
        <w:t xml:space="preserve">Art. 1º </w:t>
      </w:r>
      <w:r w:rsidRPr="009C4084">
        <w:rPr>
          <w:rFonts w:ascii="Arial" w:hAnsi="Arial" w:cs="Arial"/>
          <w:sz w:val="24"/>
          <w:szCs w:val="24"/>
        </w:rPr>
        <w:t xml:space="preserve">Decretar </w:t>
      </w:r>
      <w:r w:rsidRPr="009C4084">
        <w:rPr>
          <w:rFonts w:ascii="Arial" w:hAnsi="Arial" w:cs="Arial"/>
          <w:b/>
          <w:sz w:val="24"/>
          <w:szCs w:val="24"/>
        </w:rPr>
        <w:t>Luto Oficial</w:t>
      </w:r>
      <w:r w:rsidRPr="009C4084">
        <w:rPr>
          <w:rFonts w:ascii="Arial" w:hAnsi="Arial" w:cs="Arial"/>
          <w:sz w:val="24"/>
          <w:szCs w:val="24"/>
        </w:rPr>
        <w:t xml:space="preserve"> por 2 (dois) dias, contando a partir desta data, em sinal de profundo pesar pelo falecimento da senhora MARIA CONCEIÇÃO GUIMARÃES, conhecida como CEIÇA.</w:t>
      </w:r>
    </w:p>
    <w:p w14:paraId="77122D7F" w14:textId="77777777" w:rsidR="009C4084" w:rsidRPr="009C4084" w:rsidRDefault="009C4084" w:rsidP="009C408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C4084">
        <w:rPr>
          <w:rFonts w:ascii="Arial" w:hAnsi="Arial" w:cs="Arial"/>
          <w:b/>
          <w:sz w:val="24"/>
          <w:szCs w:val="24"/>
        </w:rPr>
        <w:t xml:space="preserve">Art. 2º </w:t>
      </w:r>
      <w:r w:rsidRPr="009C4084">
        <w:rPr>
          <w:rFonts w:ascii="Arial" w:hAnsi="Arial" w:cs="Arial"/>
          <w:sz w:val="24"/>
          <w:szCs w:val="24"/>
        </w:rPr>
        <w:t>Durante o luto determinado por este decreto a bandeira do município ficara hasteada a meio- mastro em todos os órgãos públicos municipais.</w:t>
      </w:r>
    </w:p>
    <w:p w14:paraId="0F684E9C" w14:textId="77777777" w:rsidR="009C4084" w:rsidRPr="009C4084" w:rsidRDefault="009C4084" w:rsidP="009C408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C4084">
        <w:rPr>
          <w:rFonts w:ascii="Arial" w:hAnsi="Arial" w:cs="Arial"/>
          <w:b/>
          <w:sz w:val="24"/>
          <w:szCs w:val="24"/>
        </w:rPr>
        <w:t>Art. 3º</w:t>
      </w:r>
      <w:r w:rsidRPr="009C4084">
        <w:rPr>
          <w:rFonts w:ascii="Arial" w:hAnsi="Arial" w:cs="Arial"/>
          <w:sz w:val="24"/>
          <w:szCs w:val="24"/>
        </w:rPr>
        <w:t xml:space="preserve"> No dia 5 de janeiro será considerado ponto facultativo, quando somente os serviços essenciais estarão em funcionamento.</w:t>
      </w:r>
    </w:p>
    <w:p w14:paraId="2F9C78AF" w14:textId="77777777" w:rsidR="009C4084" w:rsidRPr="009C4084" w:rsidRDefault="009C4084" w:rsidP="009C408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C4084">
        <w:rPr>
          <w:rFonts w:ascii="Arial" w:hAnsi="Arial" w:cs="Arial"/>
          <w:b/>
          <w:sz w:val="24"/>
          <w:szCs w:val="24"/>
        </w:rPr>
        <w:t xml:space="preserve">Art. 4º </w:t>
      </w:r>
      <w:r w:rsidRPr="009C4084">
        <w:rPr>
          <w:rFonts w:ascii="Arial" w:hAnsi="Arial" w:cs="Arial"/>
          <w:sz w:val="24"/>
          <w:szCs w:val="24"/>
        </w:rPr>
        <w:t>Este decreto entrará em vigor na data de sua Publicação, revogadas as disposições em contrário.</w:t>
      </w:r>
    </w:p>
    <w:p w14:paraId="172298E1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14:paraId="081487D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Registre-se, </w:t>
      </w:r>
    </w:p>
    <w:p w14:paraId="16AAFA6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Publique-se,</w:t>
      </w:r>
    </w:p>
    <w:p w14:paraId="3853F71D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Cumpra-se.</w:t>
      </w:r>
      <w:bookmarkStart w:id="0" w:name="_GoBack"/>
      <w:bookmarkEnd w:id="0"/>
    </w:p>
    <w:p w14:paraId="1F8C84C4" w14:textId="74DBCBCE" w:rsidR="00514B23" w:rsidRPr="00B16844" w:rsidRDefault="00514B23" w:rsidP="00514B23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2F26A48F" w14:textId="77777777" w:rsidR="00731010" w:rsidRPr="00B16844" w:rsidRDefault="00731010" w:rsidP="00514B23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2C899E12" w14:textId="77777777" w:rsidR="00E444EA" w:rsidRPr="00B16844" w:rsidRDefault="00E444EA" w:rsidP="00514B23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7620F6E8" w14:textId="77777777" w:rsidR="00787FE0" w:rsidRPr="00B16844" w:rsidRDefault="00787FE0" w:rsidP="00B16844">
      <w:pPr>
        <w:tabs>
          <w:tab w:val="center" w:pos="4252"/>
          <w:tab w:val="right" w:pos="8504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AE264D8" w14:textId="5086BCFE" w:rsidR="00514B23" w:rsidRPr="00166E9D" w:rsidRDefault="001836E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</w:p>
    <w:p w14:paraId="1A4382B8" w14:textId="5F6648BD" w:rsidR="00514B23" w:rsidRPr="00166E9D" w:rsidRDefault="00514B23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166E9D">
        <w:rPr>
          <w:rFonts w:ascii="Arial" w:eastAsia="Times New Roman" w:hAnsi="Arial" w:cs="Arial"/>
          <w:sz w:val="24"/>
          <w:szCs w:val="24"/>
          <w:lang w:eastAsia="pt-BR"/>
        </w:rPr>
        <w:t xml:space="preserve">Prefeito de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923260">
        <w:rPr>
          <w:rFonts w:ascii="Arial" w:eastAsia="Times New Roman" w:hAnsi="Arial" w:cs="Arial"/>
          <w:sz w:val="24"/>
          <w:szCs w:val="24"/>
          <w:lang w:eastAsia="pt-BR"/>
        </w:rPr>
        <w:t>í</w:t>
      </w:r>
    </w:p>
    <w:sectPr w:rsidR="00514B23" w:rsidRPr="00166E9D" w:rsidSect="000F6EB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B47664" w14:textId="77777777" w:rsidR="00675097" w:rsidRDefault="00675097">
      <w:pPr>
        <w:spacing w:after="0" w:line="240" w:lineRule="auto"/>
      </w:pPr>
      <w:r>
        <w:separator/>
      </w:r>
    </w:p>
  </w:endnote>
  <w:endnote w:type="continuationSeparator" w:id="0">
    <w:p w14:paraId="1844017A" w14:textId="77777777" w:rsidR="00675097" w:rsidRDefault="00675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F10E0" w14:textId="3B9A237C" w:rsidR="009C4084" w:rsidRPr="00ED6C21" w:rsidRDefault="009C4084" w:rsidP="009C4084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Rua João Gomes, S/N, Centro </w:t>
    </w:r>
    <w:r w:rsidRPr="00ED6C21">
      <w:rPr>
        <w:rFonts w:ascii="Arial" w:hAnsi="Arial" w:cs="Arial"/>
        <w:sz w:val="16"/>
        <w:szCs w:val="16"/>
      </w:rPr>
      <w:t>CEP: 69.34</w:t>
    </w:r>
    <w:r>
      <w:rPr>
        <w:rFonts w:ascii="Arial" w:hAnsi="Arial" w:cs="Arial"/>
        <w:sz w:val="16"/>
        <w:szCs w:val="16"/>
      </w:rPr>
      <w:t xml:space="preserve">0-000 </w:t>
    </w:r>
    <w:r w:rsidRPr="00ED6C21">
      <w:rPr>
        <w:rFonts w:ascii="Arial" w:hAnsi="Arial" w:cs="Arial"/>
        <w:sz w:val="16"/>
        <w:szCs w:val="16"/>
      </w:rPr>
      <w:t>CNPJ: 0</w:t>
    </w:r>
    <w:r>
      <w:rPr>
        <w:rFonts w:ascii="Arial" w:hAnsi="Arial" w:cs="Arial"/>
        <w:sz w:val="16"/>
        <w:szCs w:val="16"/>
      </w:rPr>
      <w:t>4.056.198/0001-86</w:t>
    </w:r>
  </w:p>
  <w:p w14:paraId="3CC75D4F" w14:textId="579B5311" w:rsidR="009C4084" w:rsidRPr="00ED6C21" w:rsidRDefault="009C4084" w:rsidP="009C4084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475363CF" w14:textId="52C83FBB" w:rsidR="009C4084" w:rsidRDefault="009C4084" w:rsidP="009C4084">
    <w:pPr>
      <w:pStyle w:val="Rodap"/>
      <w:jc w:val="center"/>
    </w:pPr>
    <w:r>
      <w:rPr>
        <w:rFonts w:ascii="Arial" w:hAnsi="Arial" w:cs="Arial"/>
        <w:sz w:val="16"/>
        <w:szCs w:val="16"/>
      </w:rPr>
      <w:t>Mucajaí</w:t>
    </w:r>
    <w:r w:rsidRPr="00ED6C21">
      <w:rPr>
        <w:rFonts w:ascii="Arial" w:hAnsi="Arial" w:cs="Arial"/>
        <w:sz w:val="16"/>
        <w:szCs w:val="16"/>
      </w:rPr>
      <w:t xml:space="preserve"> – Roraima </w:t>
    </w:r>
    <w:r>
      <w:rPr>
        <w:rFonts w:ascii="Arial" w:hAnsi="Arial" w:cs="Arial"/>
        <w:sz w:val="16"/>
        <w:szCs w:val="16"/>
      </w:rPr>
      <w:t>–</w:t>
    </w:r>
    <w:r w:rsidRPr="00ED6C21">
      <w:rPr>
        <w:rFonts w:ascii="Arial" w:hAnsi="Arial" w:cs="Arial"/>
        <w:sz w:val="16"/>
        <w:szCs w:val="16"/>
      </w:rPr>
      <w:t xml:space="preserve">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7E175B" w14:textId="77777777" w:rsidR="00675097" w:rsidRDefault="00675097">
      <w:pPr>
        <w:spacing w:after="0" w:line="240" w:lineRule="auto"/>
      </w:pPr>
      <w:r>
        <w:separator/>
      </w:r>
    </w:p>
  </w:footnote>
  <w:footnote w:type="continuationSeparator" w:id="0">
    <w:p w14:paraId="0F4993C4" w14:textId="77777777" w:rsidR="00675097" w:rsidRDefault="006750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9F0CA" w14:textId="34DE3B55" w:rsidR="009C4084" w:rsidRDefault="009C4084">
    <w:pPr>
      <w:pStyle w:val="Cabealho"/>
    </w:pPr>
    <w:r>
      <w:rPr>
        <w:noProof/>
      </w:rPr>
      <w:pict w14:anchorId="4C96F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8" o:spid="_x0000_s2053" type="#_x0000_t75" style="position:absolute;margin-left:0;margin-top:0;width:424.85pt;height:411.05pt;z-index:-251653632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8DD9D" w14:textId="57B501AC" w:rsidR="009C4084" w:rsidRDefault="009C4084" w:rsidP="009C4084">
    <w:pPr>
      <w:pStyle w:val="Cabealho"/>
      <w:jc w:val="center"/>
      <w:rPr>
        <w:rFonts w:ascii="Arial" w:hAnsi="Arial" w:cs="Arial"/>
      </w:rPr>
    </w:pPr>
    <w:r>
      <w:rPr>
        <w:noProof/>
      </w:rPr>
      <w:pict w14:anchorId="560E0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9" o:spid="_x0000_s2054" type="#_x0000_t75" style="position:absolute;left:0;text-align:left;margin-left:0;margin-top:0;width:424.85pt;height:411.05pt;z-index:-251652608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9775" behindDoc="0" locked="0" layoutInCell="1" allowOverlap="1" wp14:anchorId="789A1E7D" wp14:editId="3EFDA7D5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3810" b="0"/>
          <wp:wrapNone/>
          <wp:docPr id="7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" b="9116"/>
                  <a:stretch/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0800" behindDoc="0" locked="0" layoutInCell="1" allowOverlap="1" wp14:anchorId="7FA05F4C" wp14:editId="7B431EEE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3810" b="7620"/>
          <wp:wrapNone/>
          <wp:docPr id="5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8" t="3801" r="6572" b="9506"/>
                  <a:stretch/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inline distT="0" distB="0" distL="0" distR="0" wp14:anchorId="3ABF2714" wp14:editId="6B61C5DC">
              <wp:extent cx="304800" cy="304800"/>
              <wp:effectExtent l="0" t="0" r="0" b="0"/>
              <wp:docPr id="1" name="Retângulo 1" descr="blob:https://web.whatsapp.com/71ce7d5c-ad69-42d0-bd51-f582dcb75f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47957E7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MmLh+kCAAADBgAADgAAAAAAAAAA&#10;AAAAAAAuAgAAZHJzL2Uyb0RvYy54bWxQSwECLQAUAAYACAAAACEATKDpLNgAAAADAQAADwAAAAAA&#10;AAAAAAAAAABDBQAAZHJzL2Rvd25yZXYueG1sUEsFBgAAAAAEAAQA8wAAAEgG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Times New Roman" w:hAnsi="Times New Roman" w:cs="Times New Roman"/>
        <w:noProof/>
      </w:rPr>
      <w:object w:dxaOrig="9315" w:dyaOrig="10377" w14:anchorId="01772DB7">
        <v:shape id="_x0000_s2050" type="#_x0000_t75" style="position:absolute;left:0;text-align:left;margin-left:658.7pt;margin-top:1.85pt;width:42.5pt;height:45.7pt;z-index:251658752;mso-position-horizontal-relative:text;mso-position-vertical-relative:text">
          <v:imagedata r:id="rId4" o:title=""/>
        </v:shape>
        <o:OLEObject Type="Embed" ProgID="CorelDraw.Graphic.13" ShapeID="_x0000_s2050" DrawAspect="Content" ObjectID="_1800270875" r:id="rId5"/>
      </w:object>
    </w:r>
    <w:r>
      <w:rPr>
        <w:rFonts w:ascii="Arial" w:hAnsi="Arial" w:cs="Arial"/>
      </w:rPr>
      <w:t>ESTADO DE RORAIMA</w:t>
    </w:r>
  </w:p>
  <w:p w14:paraId="45BA8D1A" w14:textId="2961D18A" w:rsidR="009C4084" w:rsidRPr="007E4D6F" w:rsidRDefault="009C4084" w:rsidP="009C4084">
    <w:pPr>
      <w:pStyle w:val="Cabealho"/>
      <w:jc w:val="center"/>
      <w:rPr>
        <w:rFonts w:ascii="Arial" w:hAnsi="Arial" w:cs="Arial"/>
      </w:rPr>
    </w:pPr>
    <w:r w:rsidRPr="007E4D6F">
      <w:rPr>
        <w:rFonts w:ascii="Arial" w:hAnsi="Arial" w:cs="Arial"/>
      </w:rPr>
      <w:t xml:space="preserve">PREFEITURA MUNICIPAL DE </w:t>
    </w:r>
    <w:r>
      <w:rPr>
        <w:rFonts w:ascii="Arial" w:hAnsi="Arial" w:cs="Arial"/>
      </w:rPr>
      <w:t>MUCAJAI</w:t>
    </w:r>
  </w:p>
  <w:p w14:paraId="20C3F9B6" w14:textId="01D90B36" w:rsidR="009C4084" w:rsidRPr="00787FE0" w:rsidRDefault="009C4084" w:rsidP="009C4084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 w:rsidRPr="00787FE0">
      <w:rPr>
        <w:rFonts w:ascii="Arial" w:hAnsi="Arial" w:cs="Arial"/>
        <w:i/>
        <w:iCs/>
        <w:color w:val="000000"/>
        <w:sz w:val="20"/>
        <w:szCs w:val="20"/>
      </w:rPr>
      <w:t>“</w:t>
    </w:r>
    <w:r>
      <w:rPr>
        <w:rFonts w:ascii="Arial" w:hAnsi="Arial" w:cs="Arial"/>
        <w:i/>
        <w:iCs/>
        <w:color w:val="000000"/>
        <w:sz w:val="20"/>
        <w:szCs w:val="20"/>
      </w:rPr>
      <w:t>AMAZÔNIA PATRIMONIO DOS BRASILEIROS"</w:t>
    </w:r>
  </w:p>
  <w:p w14:paraId="194F77BD" w14:textId="77777777" w:rsidR="009C4084" w:rsidRPr="00C509D3" w:rsidRDefault="009C4084" w:rsidP="009C4084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4C39A" w14:textId="6496FEF0" w:rsidR="009C4084" w:rsidRDefault="009C4084">
    <w:pPr>
      <w:pStyle w:val="Cabealho"/>
    </w:pPr>
    <w:r>
      <w:rPr>
        <w:noProof/>
      </w:rPr>
      <w:pict w14:anchorId="0FBF3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7" o:spid="_x0000_s2052" type="#_x0000_t75" style="position:absolute;margin-left:0;margin-top:0;width:424.85pt;height:411.05pt;z-index:-251654656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7"/>
    <w:rsid w:val="00006B38"/>
    <w:rsid w:val="00053ACD"/>
    <w:rsid w:val="000F2C88"/>
    <w:rsid w:val="000F6EB9"/>
    <w:rsid w:val="001248C3"/>
    <w:rsid w:val="00130D9C"/>
    <w:rsid w:val="00157424"/>
    <w:rsid w:val="00164114"/>
    <w:rsid w:val="001836ED"/>
    <w:rsid w:val="00186F43"/>
    <w:rsid w:val="001956BD"/>
    <w:rsid w:val="001B65A0"/>
    <w:rsid w:val="00200762"/>
    <w:rsid w:val="002069FC"/>
    <w:rsid w:val="00234F41"/>
    <w:rsid w:val="002B26FA"/>
    <w:rsid w:val="002E7969"/>
    <w:rsid w:val="002F441D"/>
    <w:rsid w:val="0033052D"/>
    <w:rsid w:val="0036448D"/>
    <w:rsid w:val="003C0A6E"/>
    <w:rsid w:val="003C4AFD"/>
    <w:rsid w:val="003D77BB"/>
    <w:rsid w:val="00415809"/>
    <w:rsid w:val="0043015C"/>
    <w:rsid w:val="00486D20"/>
    <w:rsid w:val="004974EF"/>
    <w:rsid w:val="004D0440"/>
    <w:rsid w:val="004E59C6"/>
    <w:rsid w:val="00514B23"/>
    <w:rsid w:val="00542E3C"/>
    <w:rsid w:val="005556DF"/>
    <w:rsid w:val="00597B0E"/>
    <w:rsid w:val="005C1367"/>
    <w:rsid w:val="005F2E92"/>
    <w:rsid w:val="00617BBA"/>
    <w:rsid w:val="006306E1"/>
    <w:rsid w:val="00675097"/>
    <w:rsid w:val="006E461F"/>
    <w:rsid w:val="006F644C"/>
    <w:rsid w:val="00712470"/>
    <w:rsid w:val="00731010"/>
    <w:rsid w:val="007413DF"/>
    <w:rsid w:val="00754462"/>
    <w:rsid w:val="00787FE0"/>
    <w:rsid w:val="007C7D83"/>
    <w:rsid w:val="007D7613"/>
    <w:rsid w:val="007E2D91"/>
    <w:rsid w:val="007E5398"/>
    <w:rsid w:val="007F4E9B"/>
    <w:rsid w:val="00802140"/>
    <w:rsid w:val="00856A9C"/>
    <w:rsid w:val="00866399"/>
    <w:rsid w:val="00891345"/>
    <w:rsid w:val="008C399F"/>
    <w:rsid w:val="008D1A06"/>
    <w:rsid w:val="00923260"/>
    <w:rsid w:val="009376DA"/>
    <w:rsid w:val="00951C83"/>
    <w:rsid w:val="009661F1"/>
    <w:rsid w:val="009C4084"/>
    <w:rsid w:val="00A2473D"/>
    <w:rsid w:val="00A24D4D"/>
    <w:rsid w:val="00A3552D"/>
    <w:rsid w:val="00A40982"/>
    <w:rsid w:val="00A61933"/>
    <w:rsid w:val="00A77A86"/>
    <w:rsid w:val="00A95FCA"/>
    <w:rsid w:val="00A9623C"/>
    <w:rsid w:val="00AF10A4"/>
    <w:rsid w:val="00B11414"/>
    <w:rsid w:val="00B16844"/>
    <w:rsid w:val="00BA45E0"/>
    <w:rsid w:val="00BA47B1"/>
    <w:rsid w:val="00BA6F90"/>
    <w:rsid w:val="00BE10F0"/>
    <w:rsid w:val="00C33D0C"/>
    <w:rsid w:val="00C42FA1"/>
    <w:rsid w:val="00C777AF"/>
    <w:rsid w:val="00C83FEB"/>
    <w:rsid w:val="00C9601E"/>
    <w:rsid w:val="00CA6CCF"/>
    <w:rsid w:val="00CD2933"/>
    <w:rsid w:val="00CE33B7"/>
    <w:rsid w:val="00CE3F9B"/>
    <w:rsid w:val="00D03769"/>
    <w:rsid w:val="00D14763"/>
    <w:rsid w:val="00D267EA"/>
    <w:rsid w:val="00E03357"/>
    <w:rsid w:val="00E102D8"/>
    <w:rsid w:val="00E24262"/>
    <w:rsid w:val="00E371B6"/>
    <w:rsid w:val="00E444EA"/>
    <w:rsid w:val="00E46721"/>
    <w:rsid w:val="00E54593"/>
    <w:rsid w:val="00E67368"/>
    <w:rsid w:val="00E85E68"/>
    <w:rsid w:val="00EB16B5"/>
    <w:rsid w:val="00ED52C3"/>
    <w:rsid w:val="00F3140F"/>
    <w:rsid w:val="00F5215A"/>
    <w:rsid w:val="00F52268"/>
    <w:rsid w:val="00F559C5"/>
    <w:rsid w:val="00FF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964695B"/>
  <w15:docId w15:val="{820F310B-BDE4-4560-8E30-448CB1E6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4B23"/>
  </w:style>
  <w:style w:type="paragraph" w:styleId="Rodap">
    <w:name w:val="footer"/>
    <w:basedOn w:val="Normal"/>
    <w:link w:val="Rodap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4B23"/>
  </w:style>
  <w:style w:type="paragraph" w:styleId="Textodebalo">
    <w:name w:val="Balloon Text"/>
    <w:basedOn w:val="Normal"/>
    <w:link w:val="TextodebaloChar"/>
    <w:uiPriority w:val="99"/>
    <w:semiHidden/>
    <w:unhideWhenUsed/>
    <w:rsid w:val="00B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141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ontepargpadro"/>
    <w:rsid w:val="005556DF"/>
  </w:style>
  <w:style w:type="paragraph" w:styleId="NormalWeb">
    <w:name w:val="Normal (Web)"/>
    <w:basedOn w:val="Normal"/>
    <w:uiPriority w:val="99"/>
    <w:semiHidden/>
    <w:unhideWhenUsed/>
    <w:rsid w:val="0018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6E46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3FC887-ECD8-482B-B5BB-974767F0C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145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Léo Celular</cp:lastModifiedBy>
  <cp:revision>4</cp:revision>
  <cp:lastPrinted>2025-02-03T19:35:00Z</cp:lastPrinted>
  <dcterms:created xsi:type="dcterms:W3CDTF">2025-02-05T02:41:00Z</dcterms:created>
  <dcterms:modified xsi:type="dcterms:W3CDTF">2025-02-05T18:28:00Z</dcterms:modified>
</cp:coreProperties>
</file>