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6A5B2" w14:textId="77777777" w:rsidR="00B4336B" w:rsidRDefault="00B4336B" w:rsidP="00E827BD">
      <w:pPr>
        <w:jc w:val="center"/>
        <w:rPr>
          <w:rFonts w:ascii="Arial" w:hAnsi="Arial" w:cs="Arial"/>
          <w:b/>
          <w:bCs/>
          <w:sz w:val="24"/>
          <w:szCs w:val="24"/>
        </w:rPr>
      </w:pPr>
    </w:p>
    <w:p w14:paraId="31699590" w14:textId="10AE621C" w:rsidR="00E827BD" w:rsidRPr="00A85DE2" w:rsidRDefault="00E827BD" w:rsidP="00E827BD">
      <w:pPr>
        <w:jc w:val="center"/>
        <w:rPr>
          <w:rFonts w:ascii="Arial" w:hAnsi="Arial" w:cs="Arial"/>
          <w:sz w:val="24"/>
          <w:szCs w:val="24"/>
        </w:rPr>
      </w:pPr>
      <w:r w:rsidRPr="00A85DE2">
        <w:rPr>
          <w:rFonts w:ascii="Arial" w:hAnsi="Arial" w:cs="Arial"/>
          <w:b/>
          <w:bCs/>
          <w:sz w:val="24"/>
          <w:szCs w:val="24"/>
        </w:rPr>
        <w:t>PMM/GAB/PORTARIA Nº 0</w:t>
      </w:r>
      <w:r w:rsidR="00E007CE">
        <w:rPr>
          <w:rFonts w:ascii="Arial" w:hAnsi="Arial" w:cs="Arial"/>
          <w:b/>
          <w:bCs/>
          <w:sz w:val="24"/>
          <w:szCs w:val="24"/>
        </w:rPr>
        <w:t>22</w:t>
      </w:r>
      <w:r w:rsidR="0056573A">
        <w:rPr>
          <w:rFonts w:ascii="Arial" w:hAnsi="Arial" w:cs="Arial"/>
          <w:b/>
          <w:bCs/>
          <w:sz w:val="24"/>
          <w:szCs w:val="24"/>
        </w:rPr>
        <w:t xml:space="preserve"> DE 19</w:t>
      </w:r>
      <w:r w:rsidR="00046338">
        <w:rPr>
          <w:rFonts w:ascii="Arial" w:hAnsi="Arial" w:cs="Arial"/>
          <w:b/>
          <w:bCs/>
          <w:sz w:val="24"/>
          <w:szCs w:val="24"/>
        </w:rPr>
        <w:t xml:space="preserve"> DE SETEMBRO </w:t>
      </w:r>
      <w:r w:rsidRPr="00A85DE2">
        <w:rPr>
          <w:rFonts w:ascii="Arial" w:hAnsi="Arial" w:cs="Arial"/>
          <w:b/>
          <w:bCs/>
          <w:sz w:val="24"/>
          <w:szCs w:val="24"/>
        </w:rPr>
        <w:t>DE 2025</w:t>
      </w:r>
      <w:r w:rsidRPr="00A85DE2">
        <w:rPr>
          <w:rFonts w:ascii="Arial" w:hAnsi="Arial" w:cs="Arial"/>
          <w:sz w:val="24"/>
          <w:szCs w:val="24"/>
        </w:rPr>
        <w:t>.</w:t>
      </w:r>
    </w:p>
    <w:p w14:paraId="6743829A" w14:textId="77777777" w:rsidR="00B4336B" w:rsidRDefault="00B4336B" w:rsidP="001A2C08">
      <w:pPr>
        <w:ind w:left="5954" w:hanging="142"/>
        <w:jc w:val="both"/>
        <w:rPr>
          <w:rFonts w:ascii="Arial" w:hAnsi="Arial" w:cs="Arial"/>
          <w:sz w:val="24"/>
          <w:szCs w:val="24"/>
        </w:rPr>
      </w:pPr>
    </w:p>
    <w:p w14:paraId="6770246B" w14:textId="2A7BB7B6" w:rsidR="001A2C08" w:rsidRPr="00A85DE2" w:rsidRDefault="001A2C08" w:rsidP="001A2C08">
      <w:pPr>
        <w:ind w:left="5954" w:hanging="142"/>
        <w:jc w:val="both"/>
        <w:rPr>
          <w:rFonts w:ascii="Arial" w:hAnsi="Arial" w:cs="Arial"/>
          <w:sz w:val="24"/>
          <w:szCs w:val="24"/>
        </w:rPr>
      </w:pPr>
      <w:r w:rsidRPr="00A85DE2">
        <w:rPr>
          <w:rFonts w:ascii="Arial" w:hAnsi="Arial" w:cs="Arial"/>
          <w:sz w:val="24"/>
          <w:szCs w:val="24"/>
        </w:rPr>
        <w:t xml:space="preserve">  DESIGNA COMO FISCAL DE CONTRATOS DE ACORDO COM A LEI FEDERAL Nº 14.133/2021 - LEI DE LICITAÇÕES E CONTRATOS ADMINISTRATIVOS, NO ÂMBITO DESTA PREFEITURA MUNICIPA DE MUCAJAI/RR. </w:t>
      </w:r>
    </w:p>
    <w:p w14:paraId="39B6A9C6" w14:textId="77777777" w:rsidR="00B4336B" w:rsidRDefault="00B4336B" w:rsidP="00E827BD">
      <w:pPr>
        <w:jc w:val="both"/>
        <w:rPr>
          <w:rFonts w:ascii="Arial" w:hAnsi="Arial" w:cs="Arial"/>
          <w:sz w:val="24"/>
          <w:szCs w:val="24"/>
        </w:rPr>
      </w:pPr>
    </w:p>
    <w:p w14:paraId="0FBB5BC1" w14:textId="23F644B5" w:rsidR="00E827BD" w:rsidRPr="00A85DE2" w:rsidRDefault="00E827BD" w:rsidP="00E827BD">
      <w:pPr>
        <w:jc w:val="both"/>
        <w:rPr>
          <w:rFonts w:ascii="Arial" w:hAnsi="Arial" w:cs="Arial"/>
          <w:sz w:val="24"/>
          <w:szCs w:val="24"/>
        </w:rPr>
      </w:pPr>
      <w:r w:rsidRPr="00A85DE2">
        <w:rPr>
          <w:rFonts w:ascii="Arial" w:hAnsi="Arial" w:cs="Arial"/>
          <w:sz w:val="24"/>
          <w:szCs w:val="24"/>
        </w:rPr>
        <w:t>O Excelentíssimo Senhor FRANCISCO RUFINO DE SOUZA, Prefeito de Mucajaí - Roraima, no uso de suas atribuições legais que lhe são conferidas pel</w:t>
      </w:r>
      <w:r w:rsidR="008D20AF" w:rsidRPr="00A85DE2">
        <w:rPr>
          <w:rFonts w:ascii="Arial" w:hAnsi="Arial" w:cs="Arial"/>
          <w:sz w:val="24"/>
          <w:szCs w:val="24"/>
        </w:rPr>
        <w:t>a Lei Orgânica do Município, e demais normativos aplicáveis</w:t>
      </w:r>
      <w:r w:rsidR="001A2C08" w:rsidRPr="00A85DE2">
        <w:rPr>
          <w:rFonts w:ascii="Arial" w:hAnsi="Arial" w:cs="Arial"/>
          <w:sz w:val="24"/>
          <w:szCs w:val="24"/>
        </w:rPr>
        <w:t>, resolve de acordo com a Lei de Licitação e Contratos nº 14.133/2021.</w:t>
      </w:r>
    </w:p>
    <w:p w14:paraId="3DBFA248" w14:textId="77777777" w:rsidR="00A85DE2" w:rsidRPr="00A85DE2" w:rsidRDefault="00E827BD" w:rsidP="00E827BD">
      <w:pPr>
        <w:jc w:val="both"/>
        <w:rPr>
          <w:rFonts w:ascii="Arial" w:hAnsi="Arial" w:cs="Arial"/>
          <w:sz w:val="24"/>
          <w:szCs w:val="24"/>
        </w:rPr>
      </w:pPr>
      <w:r w:rsidRPr="00A85DE2">
        <w:rPr>
          <w:rFonts w:ascii="Arial" w:hAnsi="Arial" w:cs="Arial"/>
          <w:sz w:val="24"/>
          <w:szCs w:val="24"/>
        </w:rPr>
        <w:t>CONSIDERANDO</w:t>
      </w:r>
      <w:r w:rsidR="00A85DE2" w:rsidRPr="00A85DE2">
        <w:rPr>
          <w:rFonts w:ascii="Arial" w:hAnsi="Arial" w:cs="Arial"/>
          <w:sz w:val="24"/>
          <w:szCs w:val="24"/>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298F3238" w:rsidR="00B243C0" w:rsidRPr="00A85DE2" w:rsidRDefault="00A85DE2" w:rsidP="00E827BD">
      <w:pPr>
        <w:jc w:val="both"/>
        <w:rPr>
          <w:rFonts w:ascii="Arial" w:hAnsi="Arial" w:cs="Arial"/>
          <w:sz w:val="24"/>
          <w:szCs w:val="24"/>
        </w:rPr>
      </w:pPr>
      <w:r w:rsidRPr="00A85DE2">
        <w:rPr>
          <w:rFonts w:ascii="Arial" w:hAnsi="Arial" w:cs="Arial"/>
          <w:sz w:val="24"/>
          <w:szCs w:val="24"/>
        </w:rPr>
        <w:t>CONSIDERANDO o disposto no Art. 117, Lei Federal nº 14.133, de 1º de abril de 2021, dispondo que a execução do contrato deverá ser acompanhada e fiscalizada por 2 (dois) fiscais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8CCF8CC" w14:textId="77777777" w:rsidR="00B4336B" w:rsidRDefault="00B4336B" w:rsidP="00B953B5">
      <w:pPr>
        <w:rPr>
          <w:rFonts w:ascii="Arial" w:hAnsi="Arial" w:cs="Arial"/>
          <w:b/>
          <w:bCs/>
          <w:sz w:val="24"/>
          <w:szCs w:val="24"/>
        </w:rPr>
      </w:pPr>
    </w:p>
    <w:p w14:paraId="0FE551F7" w14:textId="2F9BD87D" w:rsidR="00E827BD" w:rsidRPr="00A85DE2" w:rsidRDefault="00E827BD" w:rsidP="00B953B5">
      <w:pPr>
        <w:rPr>
          <w:rFonts w:ascii="Arial" w:hAnsi="Arial" w:cs="Arial"/>
          <w:sz w:val="24"/>
          <w:szCs w:val="24"/>
        </w:rPr>
      </w:pPr>
      <w:r w:rsidRPr="00A85DE2">
        <w:rPr>
          <w:rFonts w:ascii="Arial" w:hAnsi="Arial" w:cs="Arial"/>
          <w:b/>
          <w:bCs/>
          <w:sz w:val="24"/>
          <w:szCs w:val="24"/>
        </w:rPr>
        <w:t>RESOLVE</w:t>
      </w:r>
      <w:r w:rsidRPr="00A85DE2">
        <w:rPr>
          <w:rFonts w:ascii="Arial" w:hAnsi="Arial" w:cs="Arial"/>
          <w:sz w:val="24"/>
          <w:szCs w:val="24"/>
        </w:rPr>
        <w:t>:</w:t>
      </w:r>
    </w:p>
    <w:p w14:paraId="2B4547F9" w14:textId="77777777" w:rsidR="00B4336B" w:rsidRDefault="00B4336B" w:rsidP="00A85DE2">
      <w:pPr>
        <w:jc w:val="both"/>
        <w:rPr>
          <w:rFonts w:ascii="Arial" w:hAnsi="Arial" w:cs="Arial"/>
          <w:sz w:val="24"/>
          <w:szCs w:val="24"/>
        </w:rPr>
      </w:pPr>
    </w:p>
    <w:p w14:paraId="49AB2785" w14:textId="3A71653A" w:rsidR="00A85DE2" w:rsidRDefault="00A85DE2" w:rsidP="00A85DE2">
      <w:pPr>
        <w:jc w:val="both"/>
        <w:rPr>
          <w:rFonts w:ascii="Arial" w:hAnsi="Arial" w:cs="Arial"/>
          <w:sz w:val="24"/>
          <w:szCs w:val="24"/>
        </w:rPr>
      </w:pPr>
      <w:r w:rsidRPr="00A85DE2">
        <w:rPr>
          <w:rFonts w:ascii="Arial" w:hAnsi="Arial" w:cs="Arial"/>
          <w:sz w:val="24"/>
          <w:szCs w:val="24"/>
        </w:rPr>
        <w:t xml:space="preserve">Art. 1º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68B3437" w14:textId="77777777" w:rsidR="00B4336B" w:rsidRDefault="00B4336B" w:rsidP="00A85DE2">
      <w:pPr>
        <w:jc w:val="both"/>
        <w:rPr>
          <w:rFonts w:ascii="Arial" w:hAnsi="Arial" w:cs="Arial"/>
          <w:b/>
          <w:bCs/>
          <w:sz w:val="24"/>
          <w:szCs w:val="24"/>
        </w:rPr>
      </w:pPr>
    </w:p>
    <w:p w14:paraId="43BC6954" w14:textId="77777777" w:rsidR="00B4336B" w:rsidRDefault="00B4336B" w:rsidP="00A85DE2">
      <w:pPr>
        <w:jc w:val="both"/>
        <w:rPr>
          <w:rFonts w:ascii="Arial" w:hAnsi="Arial" w:cs="Arial"/>
          <w:b/>
          <w:bCs/>
          <w:sz w:val="24"/>
          <w:szCs w:val="24"/>
        </w:rPr>
      </w:pPr>
    </w:p>
    <w:p w14:paraId="5A5D0ADE" w14:textId="77777777" w:rsidR="00B4336B" w:rsidRDefault="00B4336B" w:rsidP="00A85DE2">
      <w:pPr>
        <w:jc w:val="both"/>
        <w:rPr>
          <w:rFonts w:ascii="Arial" w:hAnsi="Arial" w:cs="Arial"/>
          <w:b/>
          <w:bCs/>
          <w:sz w:val="24"/>
          <w:szCs w:val="24"/>
        </w:rPr>
      </w:pPr>
    </w:p>
    <w:p w14:paraId="6C8F8F68" w14:textId="77777777" w:rsidR="00B4336B" w:rsidRDefault="00B4336B" w:rsidP="00A85DE2">
      <w:pPr>
        <w:jc w:val="both"/>
        <w:rPr>
          <w:rFonts w:ascii="Arial" w:hAnsi="Arial" w:cs="Arial"/>
          <w:b/>
          <w:bCs/>
          <w:sz w:val="24"/>
          <w:szCs w:val="24"/>
        </w:rPr>
      </w:pPr>
    </w:p>
    <w:p w14:paraId="62D4D5A5" w14:textId="77777777" w:rsidR="00870B74" w:rsidRDefault="00870B74" w:rsidP="006E2BAC">
      <w:pPr>
        <w:spacing w:after="0" w:line="240" w:lineRule="auto"/>
        <w:jc w:val="both"/>
        <w:rPr>
          <w:rFonts w:ascii="Arial" w:hAnsi="Arial" w:cs="Arial"/>
          <w:b/>
          <w:bCs/>
        </w:rPr>
      </w:pPr>
    </w:p>
    <w:p w14:paraId="16375E8E" w14:textId="41CFFAC9" w:rsidR="00B4336B" w:rsidRDefault="00B4336B" w:rsidP="006E2BAC">
      <w:pPr>
        <w:spacing w:after="0" w:line="240" w:lineRule="auto"/>
        <w:jc w:val="both"/>
        <w:rPr>
          <w:rFonts w:ascii="Arial" w:hAnsi="Arial" w:cs="Arial"/>
          <w:b/>
          <w:bCs/>
        </w:rPr>
      </w:pPr>
      <w:r>
        <w:rPr>
          <w:rFonts w:ascii="Arial" w:hAnsi="Arial" w:cs="Arial"/>
          <w:b/>
          <w:bCs/>
        </w:rPr>
        <w:t>FISCAL DO CONTRATO</w:t>
      </w:r>
      <w:bookmarkStart w:id="0" w:name="_Hlk204618954"/>
      <w:r w:rsidR="00A51E43">
        <w:rPr>
          <w:rFonts w:ascii="Arial" w:hAnsi="Arial" w:cs="Arial"/>
          <w:b/>
          <w:bCs/>
        </w:rPr>
        <w:t xml:space="preserve">: </w:t>
      </w:r>
      <w:r>
        <w:rPr>
          <w:rFonts w:ascii="Arial" w:hAnsi="Arial" w:cs="Arial"/>
          <w:b/>
          <w:bCs/>
        </w:rPr>
        <w:t>JORDEL RUFINO DA SILVA</w:t>
      </w:r>
    </w:p>
    <w:p w14:paraId="221E1949" w14:textId="77777777" w:rsidR="00B4336B" w:rsidRDefault="00B4336B" w:rsidP="006E2BAC">
      <w:pPr>
        <w:spacing w:after="0" w:line="240" w:lineRule="auto"/>
        <w:jc w:val="both"/>
        <w:rPr>
          <w:rFonts w:ascii="Arial" w:hAnsi="Arial" w:cs="Arial"/>
          <w:b/>
          <w:bCs/>
        </w:rPr>
      </w:pPr>
    </w:p>
    <w:p w14:paraId="2DBE2A19" w14:textId="3A9931F3" w:rsidR="006E2BAC" w:rsidRDefault="006E2BAC" w:rsidP="006E2BAC">
      <w:pPr>
        <w:spacing w:after="0" w:line="240" w:lineRule="auto"/>
        <w:jc w:val="both"/>
        <w:rPr>
          <w:rFonts w:ascii="Arial" w:hAnsi="Arial" w:cs="Arial"/>
          <w:b/>
          <w:bCs/>
        </w:rPr>
      </w:pPr>
      <w:bookmarkStart w:id="1" w:name="_Hlk204619451"/>
      <w:r>
        <w:rPr>
          <w:rFonts w:ascii="Arial" w:hAnsi="Arial" w:cs="Arial"/>
          <w:b/>
          <w:bCs/>
        </w:rPr>
        <w:t>Órgão: Secretaria Municipal de Saúde</w:t>
      </w:r>
    </w:p>
    <w:p w14:paraId="7361BA53" w14:textId="2C1DFB9B" w:rsidR="006E2BAC" w:rsidRPr="002E5049" w:rsidRDefault="006E2BAC" w:rsidP="006E2BAC">
      <w:pPr>
        <w:spacing w:after="0" w:line="240" w:lineRule="auto"/>
        <w:jc w:val="both"/>
        <w:rPr>
          <w:rFonts w:ascii="Arial" w:hAnsi="Arial" w:cs="Arial"/>
          <w:b/>
          <w:bCs/>
        </w:rPr>
      </w:pPr>
      <w:r w:rsidRPr="002E5049">
        <w:rPr>
          <w:rFonts w:ascii="Arial" w:hAnsi="Arial" w:cs="Arial"/>
          <w:b/>
          <w:bCs/>
        </w:rPr>
        <w:t xml:space="preserve">Processo Administrativo: nº </w:t>
      </w:r>
      <w:r w:rsidR="0056573A">
        <w:rPr>
          <w:rFonts w:ascii="Arial" w:hAnsi="Arial" w:cs="Arial"/>
          <w:b/>
          <w:bCs/>
        </w:rPr>
        <w:t>11/011</w:t>
      </w:r>
      <w:r w:rsidR="002C7B6F">
        <w:rPr>
          <w:rFonts w:ascii="Arial" w:hAnsi="Arial" w:cs="Arial"/>
          <w:b/>
          <w:bCs/>
        </w:rPr>
        <w:t>.B</w:t>
      </w:r>
      <w:r w:rsidRPr="002E5049">
        <w:rPr>
          <w:rFonts w:ascii="Arial" w:hAnsi="Arial" w:cs="Arial"/>
          <w:b/>
          <w:bCs/>
        </w:rPr>
        <w:t>/2025</w:t>
      </w:r>
    </w:p>
    <w:p w14:paraId="6A648C21" w14:textId="77777777" w:rsidR="0056573A" w:rsidRPr="002E5049" w:rsidRDefault="0056573A" w:rsidP="0056573A">
      <w:pPr>
        <w:spacing w:after="0" w:line="240" w:lineRule="auto"/>
        <w:jc w:val="both"/>
        <w:rPr>
          <w:rFonts w:ascii="Arial" w:hAnsi="Arial" w:cs="Arial"/>
          <w:b/>
          <w:bCs/>
        </w:rPr>
      </w:pPr>
      <w:r>
        <w:rPr>
          <w:rFonts w:ascii="Arial" w:hAnsi="Arial" w:cs="Arial"/>
          <w:b/>
          <w:bCs/>
        </w:rPr>
        <w:t>Pregão Presencial</w:t>
      </w:r>
      <w:r w:rsidRPr="002E5049">
        <w:rPr>
          <w:rFonts w:ascii="Arial" w:hAnsi="Arial" w:cs="Arial"/>
          <w:b/>
          <w:bCs/>
        </w:rPr>
        <w:t xml:space="preserve">: nº </w:t>
      </w:r>
      <w:r>
        <w:rPr>
          <w:rFonts w:ascii="Arial" w:hAnsi="Arial" w:cs="Arial"/>
          <w:b/>
          <w:bCs/>
        </w:rPr>
        <w:t>002</w:t>
      </w:r>
      <w:r w:rsidRPr="002E5049">
        <w:rPr>
          <w:rFonts w:ascii="Arial" w:hAnsi="Arial" w:cs="Arial"/>
          <w:b/>
          <w:bCs/>
        </w:rPr>
        <w:t>/2025</w:t>
      </w:r>
    </w:p>
    <w:p w14:paraId="3CB7BDCF" w14:textId="38DF1DE7" w:rsidR="006E2BAC" w:rsidRPr="002E5049" w:rsidRDefault="006E2BAC" w:rsidP="006E2BAC">
      <w:pPr>
        <w:spacing w:after="0" w:line="240" w:lineRule="auto"/>
        <w:jc w:val="both"/>
        <w:rPr>
          <w:rFonts w:ascii="Arial" w:hAnsi="Arial" w:cs="Arial"/>
          <w:b/>
          <w:bCs/>
        </w:rPr>
      </w:pPr>
      <w:r w:rsidRPr="002E5049">
        <w:rPr>
          <w:rFonts w:ascii="Arial" w:hAnsi="Arial" w:cs="Arial"/>
          <w:b/>
          <w:bCs/>
        </w:rPr>
        <w:t>Contrato Administrativo nº 0</w:t>
      </w:r>
      <w:r w:rsidR="0056573A">
        <w:rPr>
          <w:rFonts w:ascii="Arial" w:hAnsi="Arial" w:cs="Arial"/>
          <w:b/>
          <w:bCs/>
        </w:rPr>
        <w:t>24</w:t>
      </w:r>
      <w:r w:rsidRPr="002E5049">
        <w:rPr>
          <w:rFonts w:ascii="Arial" w:hAnsi="Arial" w:cs="Arial"/>
          <w:b/>
          <w:bCs/>
        </w:rPr>
        <w:t>/2025</w:t>
      </w:r>
    </w:p>
    <w:p w14:paraId="2248C065" w14:textId="37701378" w:rsidR="00870B74" w:rsidRDefault="006E2BAC" w:rsidP="00870B74">
      <w:pPr>
        <w:spacing w:after="0" w:line="240" w:lineRule="auto"/>
        <w:jc w:val="both"/>
        <w:rPr>
          <w:rFonts w:ascii="Arial" w:hAnsi="Arial" w:cs="Arial"/>
          <w:b/>
          <w:bCs/>
        </w:rPr>
      </w:pPr>
      <w:r w:rsidRPr="00DD6587">
        <w:rPr>
          <w:rFonts w:ascii="Arial" w:hAnsi="Arial" w:cs="Arial"/>
        </w:rPr>
        <w:t>Objeto:</w:t>
      </w:r>
      <w:bookmarkEnd w:id="0"/>
      <w:bookmarkEnd w:id="1"/>
      <w:r w:rsidR="00870B74">
        <w:rPr>
          <w:rFonts w:ascii="Arial" w:hAnsi="Arial" w:cs="Arial"/>
        </w:rPr>
        <w:t xml:space="preserve"> Contratação de empresa </w:t>
      </w:r>
      <w:r w:rsidR="002F2929">
        <w:rPr>
          <w:rFonts w:ascii="Arial" w:hAnsi="Arial" w:cs="Arial"/>
        </w:rPr>
        <w:t xml:space="preserve">especializada no fornecimento de COMBUSTIVEL (ÓLEO DIESEL E GASOLINA), em posto de abastecimento próprio, para atender as necessidades de abastecimento da frota de veículos e motocicletas automotores da Secretaria </w:t>
      </w:r>
      <w:bookmarkStart w:id="2" w:name="_GoBack"/>
      <w:bookmarkEnd w:id="2"/>
      <w:r w:rsidR="002F2929">
        <w:rPr>
          <w:rFonts w:ascii="Arial" w:hAnsi="Arial" w:cs="Arial"/>
        </w:rPr>
        <w:t>Municipal de Educação e Secretaria Municipal de Saúde da Prefeitura de Mucajaí-RR.</w:t>
      </w:r>
    </w:p>
    <w:p w14:paraId="25C9B957" w14:textId="4150F0D1" w:rsidR="00A51E43" w:rsidRDefault="00A51E43" w:rsidP="00870B74">
      <w:pPr>
        <w:jc w:val="both"/>
        <w:rPr>
          <w:rFonts w:ascii="Arial" w:hAnsi="Arial" w:cs="Arial"/>
          <w:b/>
          <w:bCs/>
        </w:rPr>
      </w:pPr>
    </w:p>
    <w:p w14:paraId="619500B0" w14:textId="5795DFA2" w:rsidR="00A51E43" w:rsidRPr="00DD6587" w:rsidRDefault="00A51E43" w:rsidP="00A51E43">
      <w:pPr>
        <w:jc w:val="both"/>
        <w:rPr>
          <w:rFonts w:ascii="Arial" w:hAnsi="Arial" w:cs="Arial"/>
        </w:rPr>
      </w:pPr>
    </w:p>
    <w:p w14:paraId="709D3794" w14:textId="154A2508" w:rsidR="0076544E" w:rsidRDefault="0076544E" w:rsidP="00B4336B">
      <w:pPr>
        <w:jc w:val="right"/>
        <w:rPr>
          <w:rFonts w:ascii="Arial" w:hAnsi="Arial" w:cs="Arial"/>
          <w:sz w:val="24"/>
          <w:szCs w:val="24"/>
        </w:rPr>
      </w:pPr>
      <w:r w:rsidRPr="00A85DE2">
        <w:rPr>
          <w:rFonts w:ascii="Arial" w:hAnsi="Arial" w:cs="Arial"/>
          <w:sz w:val="24"/>
          <w:szCs w:val="24"/>
        </w:rPr>
        <w:t xml:space="preserve">Prefeitura Municipal de Mucajaí/RR, Palácio 1º de julho, </w:t>
      </w:r>
      <w:r w:rsidR="003B375C">
        <w:rPr>
          <w:rFonts w:ascii="Arial" w:hAnsi="Arial" w:cs="Arial"/>
          <w:sz w:val="24"/>
          <w:szCs w:val="24"/>
        </w:rPr>
        <w:t>1</w:t>
      </w:r>
      <w:r w:rsidR="0056573A">
        <w:rPr>
          <w:rFonts w:ascii="Arial" w:hAnsi="Arial" w:cs="Arial"/>
          <w:sz w:val="24"/>
          <w:szCs w:val="24"/>
        </w:rPr>
        <w:t>9</w:t>
      </w:r>
      <w:r w:rsidRPr="00A85DE2">
        <w:rPr>
          <w:rFonts w:ascii="Arial" w:hAnsi="Arial" w:cs="Arial"/>
          <w:sz w:val="24"/>
          <w:szCs w:val="24"/>
        </w:rPr>
        <w:t xml:space="preserve"> de</w:t>
      </w:r>
      <w:r w:rsidR="00870B74">
        <w:rPr>
          <w:rFonts w:ascii="Arial" w:hAnsi="Arial" w:cs="Arial"/>
          <w:sz w:val="24"/>
          <w:szCs w:val="24"/>
        </w:rPr>
        <w:t xml:space="preserve"> setembro</w:t>
      </w:r>
      <w:r w:rsidRPr="00A85DE2">
        <w:rPr>
          <w:rFonts w:ascii="Arial" w:hAnsi="Arial" w:cs="Arial"/>
          <w:sz w:val="24"/>
          <w:szCs w:val="24"/>
        </w:rPr>
        <w:t xml:space="preserve"> de 2025.</w:t>
      </w:r>
    </w:p>
    <w:p w14:paraId="4C3D26BE" w14:textId="77777777" w:rsidR="00E62096" w:rsidRDefault="00E62096" w:rsidP="0076544E">
      <w:pPr>
        <w:spacing w:after="0"/>
        <w:jc w:val="center"/>
        <w:rPr>
          <w:rFonts w:ascii="Arial" w:hAnsi="Arial" w:cs="Arial"/>
          <w:b/>
          <w:bCs/>
          <w:sz w:val="24"/>
          <w:szCs w:val="24"/>
        </w:rPr>
      </w:pPr>
    </w:p>
    <w:p w14:paraId="7D8DFA03" w14:textId="3343D488" w:rsidR="0076544E" w:rsidRPr="00A85DE2" w:rsidRDefault="0076544E" w:rsidP="0076544E">
      <w:pPr>
        <w:spacing w:after="0"/>
        <w:jc w:val="center"/>
        <w:rPr>
          <w:rFonts w:ascii="Arial" w:hAnsi="Arial" w:cs="Arial"/>
          <w:b/>
          <w:bCs/>
          <w:sz w:val="24"/>
          <w:szCs w:val="24"/>
        </w:rPr>
      </w:pPr>
      <w:r w:rsidRPr="00A85DE2">
        <w:rPr>
          <w:rFonts w:ascii="Arial" w:hAnsi="Arial" w:cs="Arial"/>
          <w:b/>
          <w:bCs/>
          <w:sz w:val="24"/>
          <w:szCs w:val="24"/>
        </w:rPr>
        <w:t>FRANCISCO RUFINO DE SOUZA</w:t>
      </w:r>
    </w:p>
    <w:p w14:paraId="4ABD3243" w14:textId="77777777" w:rsidR="0076544E" w:rsidRPr="00A85DE2" w:rsidRDefault="0076544E" w:rsidP="0076544E">
      <w:pPr>
        <w:spacing w:after="0"/>
        <w:jc w:val="center"/>
        <w:rPr>
          <w:rFonts w:ascii="Arial" w:hAnsi="Arial" w:cs="Arial"/>
          <w:sz w:val="24"/>
          <w:szCs w:val="24"/>
        </w:rPr>
      </w:pPr>
      <w:r w:rsidRPr="00A85DE2">
        <w:rPr>
          <w:rFonts w:ascii="Arial" w:hAnsi="Arial" w:cs="Arial"/>
          <w:sz w:val="24"/>
          <w:szCs w:val="24"/>
        </w:rPr>
        <w:t>Prefeito de Mucajaí-RR</w:t>
      </w:r>
    </w:p>
    <w:p w14:paraId="573E00D7" w14:textId="77777777" w:rsidR="0076544E" w:rsidRPr="00A85DE2" w:rsidRDefault="0076544E" w:rsidP="0076544E">
      <w:pPr>
        <w:spacing w:after="0"/>
        <w:jc w:val="center"/>
        <w:rPr>
          <w:rFonts w:ascii="Arial" w:hAnsi="Arial" w:cs="Arial"/>
          <w:sz w:val="24"/>
          <w:szCs w:val="24"/>
        </w:rPr>
      </w:pPr>
    </w:p>
    <w:p w14:paraId="42DE5685" w14:textId="77777777" w:rsidR="0076544E" w:rsidRPr="00A85DE2" w:rsidRDefault="0076544E" w:rsidP="00D66614">
      <w:pPr>
        <w:spacing w:after="0"/>
        <w:jc w:val="center"/>
        <w:rPr>
          <w:rFonts w:ascii="Arial" w:hAnsi="Arial" w:cs="Arial"/>
          <w:sz w:val="24"/>
          <w:szCs w:val="24"/>
        </w:rPr>
      </w:pPr>
    </w:p>
    <w:sectPr w:rsidR="0076544E" w:rsidRPr="00A85DE2"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95291" w14:textId="77777777" w:rsidR="00C44309" w:rsidRDefault="00C44309" w:rsidP="00C71A69">
      <w:pPr>
        <w:spacing w:after="0" w:line="240" w:lineRule="auto"/>
      </w:pPr>
      <w:r>
        <w:separator/>
      </w:r>
    </w:p>
  </w:endnote>
  <w:endnote w:type="continuationSeparator" w:id="0">
    <w:p w14:paraId="2B0AEE5A" w14:textId="77777777" w:rsidR="00C44309" w:rsidRDefault="00C44309"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7A63E" w14:textId="77777777" w:rsidR="00C44309" w:rsidRDefault="00C44309" w:rsidP="00C71A69">
      <w:pPr>
        <w:spacing w:after="0" w:line="240" w:lineRule="auto"/>
      </w:pPr>
      <w:r>
        <w:separator/>
      </w:r>
    </w:p>
  </w:footnote>
  <w:footnote w:type="continuationSeparator" w:id="0">
    <w:p w14:paraId="67DACC37" w14:textId="77777777" w:rsidR="00C44309" w:rsidRDefault="00C44309"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2F2929">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1026"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19799802"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46338"/>
    <w:rsid w:val="0006386A"/>
    <w:rsid w:val="00085F59"/>
    <w:rsid w:val="000C0BE4"/>
    <w:rsid w:val="001A2C08"/>
    <w:rsid w:val="001A4008"/>
    <w:rsid w:val="001E0A32"/>
    <w:rsid w:val="001E6E11"/>
    <w:rsid w:val="00257FC4"/>
    <w:rsid w:val="002C7B6F"/>
    <w:rsid w:val="002E5049"/>
    <w:rsid w:val="002F2929"/>
    <w:rsid w:val="003B375C"/>
    <w:rsid w:val="003F0179"/>
    <w:rsid w:val="00446BC4"/>
    <w:rsid w:val="004D51CD"/>
    <w:rsid w:val="00532E68"/>
    <w:rsid w:val="00550C98"/>
    <w:rsid w:val="0056573A"/>
    <w:rsid w:val="005A625E"/>
    <w:rsid w:val="005E1744"/>
    <w:rsid w:val="006E2BAC"/>
    <w:rsid w:val="006E5827"/>
    <w:rsid w:val="0076544E"/>
    <w:rsid w:val="00790213"/>
    <w:rsid w:val="007B6EE1"/>
    <w:rsid w:val="0084315C"/>
    <w:rsid w:val="0086590F"/>
    <w:rsid w:val="00867141"/>
    <w:rsid w:val="00870B74"/>
    <w:rsid w:val="008D20AF"/>
    <w:rsid w:val="008D351D"/>
    <w:rsid w:val="00A51E43"/>
    <w:rsid w:val="00A717E9"/>
    <w:rsid w:val="00A85DE2"/>
    <w:rsid w:val="00A97EF4"/>
    <w:rsid w:val="00AE0BE5"/>
    <w:rsid w:val="00B14BB5"/>
    <w:rsid w:val="00B243C0"/>
    <w:rsid w:val="00B4336B"/>
    <w:rsid w:val="00B953B5"/>
    <w:rsid w:val="00BA3829"/>
    <w:rsid w:val="00C1093B"/>
    <w:rsid w:val="00C165C0"/>
    <w:rsid w:val="00C44309"/>
    <w:rsid w:val="00C71A69"/>
    <w:rsid w:val="00C770E9"/>
    <w:rsid w:val="00CB280B"/>
    <w:rsid w:val="00D12354"/>
    <w:rsid w:val="00D66614"/>
    <w:rsid w:val="00D6681C"/>
    <w:rsid w:val="00D718E7"/>
    <w:rsid w:val="00DD18F8"/>
    <w:rsid w:val="00E007CE"/>
    <w:rsid w:val="00E11802"/>
    <w:rsid w:val="00E24419"/>
    <w:rsid w:val="00E26AEE"/>
    <w:rsid w:val="00E62096"/>
    <w:rsid w:val="00E70871"/>
    <w:rsid w:val="00E827BD"/>
    <w:rsid w:val="00EB115F"/>
    <w:rsid w:val="00EF3FB3"/>
    <w:rsid w:val="00F80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paragraph" w:styleId="Textodebalo">
    <w:name w:val="Balloon Text"/>
    <w:basedOn w:val="Normal"/>
    <w:link w:val="TextodebaloChar"/>
    <w:uiPriority w:val="99"/>
    <w:semiHidden/>
    <w:unhideWhenUsed/>
    <w:rsid w:val="00A97EF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97E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2</Pages>
  <Words>352</Words>
  <Characters>1906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NILSON GOMES</cp:lastModifiedBy>
  <cp:revision>12</cp:revision>
  <cp:lastPrinted>2025-09-19T18:05:00Z</cp:lastPrinted>
  <dcterms:created xsi:type="dcterms:W3CDTF">2025-07-28T20:18:00Z</dcterms:created>
  <dcterms:modified xsi:type="dcterms:W3CDTF">2025-09-19T18:10:00Z</dcterms:modified>
</cp:coreProperties>
</file>